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A460C" w14:textId="6B79092F" w:rsidR="00C66BA0" w:rsidRDefault="00C66BA0" w:rsidP="00BE09A7">
      <w:pPr>
        <w:pStyle w:val="NoSpacing"/>
        <w:spacing w:line="360" w:lineRule="auto"/>
        <w:rPr>
          <w:rFonts w:ascii="Times New Roman" w:hAnsi="Times New Roman" w:cs="Times New Roman"/>
          <w:sz w:val="24"/>
          <w:szCs w:val="24"/>
          <w:lang w:bidi="th-TH"/>
        </w:rPr>
      </w:pPr>
      <w:bookmarkStart w:id="0" w:name="_GoBack"/>
      <w:r>
        <w:rPr>
          <w:rFonts w:ascii="Times New Roman" w:hAnsi="Times New Roman" w:cs="Times New Roman"/>
          <w:sz w:val="24"/>
          <w:szCs w:val="24"/>
          <w:lang w:bidi="th-TH"/>
        </w:rPr>
        <w:t>Ashwini Phadnis</w:t>
      </w:r>
    </w:p>
    <w:p w14:paraId="78EDD121" w14:textId="20A1E065" w:rsidR="00A6175E" w:rsidRPr="00BE09A7" w:rsidRDefault="00A6175E" w:rsidP="00BE09A7">
      <w:pPr>
        <w:pStyle w:val="NoSpacing"/>
        <w:spacing w:line="360" w:lineRule="auto"/>
        <w:rPr>
          <w:rFonts w:ascii="Times New Roman" w:hAnsi="Times New Roman" w:cs="Times New Roman"/>
          <w:sz w:val="24"/>
          <w:szCs w:val="24"/>
          <w:lang w:bidi="th-TH"/>
        </w:rPr>
      </w:pPr>
      <w:r w:rsidRPr="00BE09A7">
        <w:rPr>
          <w:rFonts w:ascii="Times New Roman" w:hAnsi="Times New Roman" w:cs="Times New Roman"/>
          <w:sz w:val="24"/>
          <w:szCs w:val="24"/>
          <w:lang w:bidi="th-TH"/>
        </w:rPr>
        <w:t>Air Canada is to launch seasonal flights to Bangkok and Mumbai in winter this year.</w:t>
      </w:r>
    </w:p>
    <w:p w14:paraId="1E7085DB" w14:textId="5DCBDC2D" w:rsidR="00A6175E" w:rsidRPr="00BE09A7" w:rsidRDefault="00A6175E" w:rsidP="00BE09A7">
      <w:pPr>
        <w:pStyle w:val="NoSpacing"/>
        <w:spacing w:line="360" w:lineRule="auto"/>
        <w:rPr>
          <w:rFonts w:ascii="Times New Roman" w:hAnsi="Times New Roman" w:cs="Times New Roman"/>
          <w:sz w:val="24"/>
          <w:szCs w:val="24"/>
          <w:lang w:bidi="th-TH"/>
        </w:rPr>
      </w:pPr>
    </w:p>
    <w:p w14:paraId="70CA9E56" w14:textId="488FFC43" w:rsidR="00A6175E" w:rsidRPr="00BE09A7" w:rsidRDefault="00A6175E" w:rsidP="00BE09A7">
      <w:pPr>
        <w:pStyle w:val="NoSpacing"/>
        <w:spacing w:line="360" w:lineRule="auto"/>
        <w:rPr>
          <w:rFonts w:ascii="Times New Roman" w:hAnsi="Times New Roman" w:cs="Times New Roman"/>
          <w:sz w:val="24"/>
          <w:szCs w:val="24"/>
          <w:lang w:bidi="th-TH"/>
        </w:rPr>
      </w:pPr>
      <w:r w:rsidRPr="00BE09A7">
        <w:rPr>
          <w:rFonts w:ascii="Times New Roman" w:hAnsi="Times New Roman" w:cs="Times New Roman"/>
          <w:sz w:val="24"/>
          <w:szCs w:val="24"/>
          <w:lang w:bidi="th-TH"/>
        </w:rPr>
        <w:t xml:space="preserve">The daily flight to Mumbai will operate Toronto-Heathrow-Mumbai and will start from October 29. </w:t>
      </w:r>
      <w:r w:rsidR="000A51D8">
        <w:rPr>
          <w:rFonts w:ascii="Times New Roman" w:hAnsi="Times New Roman" w:cs="Times New Roman"/>
          <w:sz w:val="24"/>
          <w:szCs w:val="24"/>
          <w:lang w:bidi="th-TH"/>
        </w:rPr>
        <w:t xml:space="preserve">The start of the seasonal fight to Mumbai will also allow a passenger from Toronto to fly to London and back to London. Similarly, the airline can also pick up passengers from London who are keen to go to Mumbai and passengers from Mumbai who </w:t>
      </w:r>
      <w:r w:rsidR="00C338FB">
        <w:rPr>
          <w:rFonts w:ascii="Times New Roman" w:hAnsi="Times New Roman" w:cs="Times New Roman"/>
          <w:sz w:val="24"/>
          <w:szCs w:val="24"/>
          <w:lang w:bidi="th-TH"/>
        </w:rPr>
        <w:t xml:space="preserve">are keen to go only up to London. Sources indicated that the India-Canada Air Services bilateral allows fifth freedom bilateral option which is allowed under the agreement. The flight has to be cleared by the Indian Directorate General of Civil Aviation, the Indian aviation watch dog before it can start. </w:t>
      </w:r>
    </w:p>
    <w:p w14:paraId="0DF2FEEA" w14:textId="77777777" w:rsidR="00A6175E" w:rsidRPr="00BE09A7" w:rsidRDefault="00A6175E" w:rsidP="00BE09A7">
      <w:pPr>
        <w:pStyle w:val="NoSpacing"/>
        <w:spacing w:line="360" w:lineRule="auto"/>
        <w:rPr>
          <w:rFonts w:ascii="Times New Roman" w:hAnsi="Times New Roman" w:cs="Times New Roman"/>
          <w:sz w:val="24"/>
          <w:szCs w:val="24"/>
        </w:rPr>
      </w:pPr>
    </w:p>
    <w:p w14:paraId="7050CCA7" w14:textId="4690EA0B" w:rsidR="00A6175E" w:rsidRPr="00BE09A7" w:rsidRDefault="00A6175E" w:rsidP="00BE09A7">
      <w:pPr>
        <w:pStyle w:val="NoSpacing"/>
        <w:spacing w:line="360" w:lineRule="auto"/>
        <w:rPr>
          <w:rFonts w:ascii="Times New Roman" w:hAnsi="Times New Roman" w:cs="Times New Roman"/>
          <w:sz w:val="24"/>
          <w:szCs w:val="24"/>
          <w:lang w:val="en-CA"/>
        </w:rPr>
      </w:pPr>
      <w:r w:rsidRPr="00BE09A7">
        <w:rPr>
          <w:rFonts w:ascii="Times New Roman" w:hAnsi="Times New Roman" w:cs="Times New Roman"/>
          <w:sz w:val="24"/>
          <w:szCs w:val="24"/>
          <w:lang w:val="en-CA"/>
        </w:rPr>
        <w:t xml:space="preserve">The non-stop flight to Bangkok which will be the operated four times a </w:t>
      </w:r>
      <w:proofErr w:type="gramStart"/>
      <w:r w:rsidRPr="00BE09A7">
        <w:rPr>
          <w:rFonts w:ascii="Times New Roman" w:hAnsi="Times New Roman" w:cs="Times New Roman"/>
          <w:sz w:val="24"/>
          <w:szCs w:val="24"/>
          <w:lang w:val="en-CA"/>
        </w:rPr>
        <w:t>week  will</w:t>
      </w:r>
      <w:proofErr w:type="gramEnd"/>
      <w:r w:rsidRPr="00BE09A7">
        <w:rPr>
          <w:rFonts w:ascii="Times New Roman" w:hAnsi="Times New Roman" w:cs="Times New Roman"/>
          <w:sz w:val="24"/>
          <w:szCs w:val="24"/>
          <w:lang w:val="en-CA"/>
        </w:rPr>
        <w:t xml:space="preserve"> start on December 1. This will be the only non-stop flight on the North America Thailand route. The flight </w:t>
      </w:r>
      <w:r w:rsidR="001F1A9C" w:rsidRPr="00BE09A7">
        <w:rPr>
          <w:rFonts w:ascii="Times New Roman" w:hAnsi="Times New Roman" w:cs="Times New Roman"/>
          <w:sz w:val="24"/>
          <w:szCs w:val="24"/>
          <w:lang w:val="en-CA"/>
        </w:rPr>
        <w:t xml:space="preserve">will operate from Vancouver to Bangkok on Monday, Wednesday, Friday and Sunday and from Bangkok </w:t>
      </w:r>
      <w:r w:rsidR="00A71D2C" w:rsidRPr="00BE09A7">
        <w:rPr>
          <w:rFonts w:ascii="Times New Roman" w:hAnsi="Times New Roman" w:cs="Times New Roman"/>
          <w:sz w:val="24"/>
          <w:szCs w:val="24"/>
          <w:lang w:val="en-CA"/>
        </w:rPr>
        <w:t xml:space="preserve">on Tuesday, Wednesday, Friday and Sunday. </w:t>
      </w:r>
    </w:p>
    <w:p w14:paraId="25144C2D" w14:textId="77777777" w:rsidR="00A6175E" w:rsidRPr="00BE09A7" w:rsidRDefault="00A6175E" w:rsidP="00BE09A7">
      <w:pPr>
        <w:pStyle w:val="NoSpacing"/>
        <w:spacing w:line="360" w:lineRule="auto"/>
        <w:rPr>
          <w:rFonts w:ascii="Times New Roman" w:hAnsi="Times New Roman" w:cs="Times New Roman"/>
          <w:sz w:val="24"/>
          <w:szCs w:val="24"/>
          <w:lang w:val="en-CA"/>
        </w:rPr>
      </w:pPr>
    </w:p>
    <w:p w14:paraId="217E4448" w14:textId="56F58C2C" w:rsidR="00A6175E" w:rsidRDefault="00A6175E" w:rsidP="00BE09A7">
      <w:pPr>
        <w:pStyle w:val="pf0"/>
        <w:spacing w:before="0" w:beforeAutospacing="0" w:after="0" w:afterAutospacing="0" w:line="360" w:lineRule="auto"/>
        <w:rPr>
          <w:bdr w:val="none" w:sz="0" w:space="0" w:color="auto" w:frame="1"/>
        </w:rPr>
      </w:pPr>
      <w:r w:rsidRPr="00BE09A7">
        <w:t>“We are also excited to return to Mumbai, India’s largest city and an important financial, commercial, and entertainment hub, complementing our 13 weekly flights from Canada to Delhi. Our Mumbai services are scheduled to operate with a stop in London Heathrow, offering connectivity to more than a dozen Air Canada and Star Alliance partner United Airlines flights between North America and London, as well as additional options for travel between the UK and India. The India market remains very important to Air Canada, and we are committed to</w:t>
      </w:r>
      <w:r w:rsidRPr="00BE09A7">
        <w:rPr>
          <w:bdr w:val="none" w:sz="0" w:space="0" w:color="auto" w:frame="1"/>
        </w:rPr>
        <w:t xml:space="preserve"> resuming our currently paused non-stop services on Toronto-Mumbai and Vancouver-Delhi when circumstances allow</w:t>
      </w:r>
      <w:r w:rsidR="00BE09A7">
        <w:rPr>
          <w:bdr w:val="none" w:sz="0" w:space="0" w:color="auto" w:frame="1"/>
        </w:rPr>
        <w:t>,</w:t>
      </w:r>
      <w:r w:rsidRPr="00BE09A7">
        <w:rPr>
          <w:bdr w:val="none" w:sz="0" w:space="0" w:color="auto" w:frame="1"/>
        </w:rPr>
        <w:t>”</w:t>
      </w:r>
      <w:r w:rsidR="00BE09A7">
        <w:rPr>
          <w:bdr w:val="none" w:sz="0" w:space="0" w:color="auto" w:frame="1"/>
        </w:rPr>
        <w:t xml:space="preserve"> a statement by Air Canada said.</w:t>
      </w:r>
    </w:p>
    <w:p w14:paraId="250F50E6" w14:textId="77777777" w:rsidR="00BE09A7" w:rsidRPr="00BE09A7" w:rsidRDefault="00BE09A7" w:rsidP="00BE09A7">
      <w:pPr>
        <w:pStyle w:val="pf0"/>
        <w:spacing w:before="0" w:beforeAutospacing="0" w:after="0" w:afterAutospacing="0" w:line="360" w:lineRule="auto"/>
      </w:pPr>
    </w:p>
    <w:p w14:paraId="342A90A1" w14:textId="7A78AC81" w:rsidR="00A6175E" w:rsidRPr="00BE09A7" w:rsidRDefault="00A6175E" w:rsidP="00BE09A7">
      <w:pPr>
        <w:pStyle w:val="NoSpacing"/>
        <w:spacing w:line="360" w:lineRule="auto"/>
        <w:rPr>
          <w:rFonts w:ascii="Times New Roman" w:hAnsi="Times New Roman" w:cs="Times New Roman"/>
          <w:sz w:val="24"/>
          <w:szCs w:val="24"/>
          <w:lang w:val="en-CA"/>
        </w:rPr>
      </w:pPr>
      <w:r w:rsidRPr="00BE09A7">
        <w:rPr>
          <w:rFonts w:ascii="Times New Roman" w:hAnsi="Times New Roman" w:cs="Times New Roman"/>
          <w:sz w:val="24"/>
          <w:szCs w:val="24"/>
          <w:lang w:val="en-CA"/>
        </w:rPr>
        <w:t>Both the flights will be operated with a Boeing 787 offering passenger</w:t>
      </w:r>
      <w:r w:rsidR="00BE09A7">
        <w:rPr>
          <w:rFonts w:ascii="Times New Roman" w:hAnsi="Times New Roman" w:cs="Times New Roman"/>
          <w:sz w:val="24"/>
          <w:szCs w:val="24"/>
          <w:lang w:val="en-CA"/>
        </w:rPr>
        <w:t>s</w:t>
      </w:r>
      <w:r w:rsidRPr="00BE09A7">
        <w:rPr>
          <w:rFonts w:ascii="Times New Roman" w:hAnsi="Times New Roman" w:cs="Times New Roman"/>
          <w:sz w:val="24"/>
          <w:szCs w:val="24"/>
          <w:lang w:val="en-CA"/>
        </w:rPr>
        <w:t xml:space="preserve"> </w:t>
      </w:r>
      <w:r w:rsidR="00BE09A7">
        <w:rPr>
          <w:rFonts w:ascii="Times New Roman" w:hAnsi="Times New Roman" w:cs="Times New Roman"/>
          <w:sz w:val="24"/>
          <w:szCs w:val="24"/>
          <w:lang w:val="en-CA"/>
        </w:rPr>
        <w:t xml:space="preserve">a </w:t>
      </w:r>
      <w:r w:rsidRPr="00BE09A7">
        <w:rPr>
          <w:rFonts w:ascii="Times New Roman" w:hAnsi="Times New Roman" w:cs="Times New Roman"/>
          <w:sz w:val="24"/>
          <w:szCs w:val="24"/>
          <w:lang w:val="en-CA"/>
        </w:rPr>
        <w:t xml:space="preserve">choice of three cabins including a lie-flat business class, premium economy and economy. </w:t>
      </w:r>
    </w:p>
    <w:p w14:paraId="57385EB6" w14:textId="77777777" w:rsidR="00BE09A7" w:rsidRDefault="00BE09A7" w:rsidP="00BE09A7">
      <w:pPr>
        <w:pStyle w:val="NoSpacing"/>
        <w:spacing w:line="360" w:lineRule="auto"/>
        <w:rPr>
          <w:rFonts w:ascii="Times New Roman" w:hAnsi="Times New Roman" w:cs="Times New Roman"/>
          <w:sz w:val="24"/>
          <w:szCs w:val="24"/>
          <w:lang w:val="en-CA"/>
        </w:rPr>
      </w:pPr>
    </w:p>
    <w:p w14:paraId="5A19B04E" w14:textId="18886B1E" w:rsidR="00A6175E" w:rsidRDefault="00A6175E" w:rsidP="00BE09A7">
      <w:pPr>
        <w:pStyle w:val="NoSpacing"/>
        <w:spacing w:line="360" w:lineRule="auto"/>
        <w:rPr>
          <w:rFonts w:ascii="Times New Roman" w:hAnsi="Times New Roman" w:cs="Times New Roman"/>
          <w:sz w:val="24"/>
          <w:szCs w:val="24"/>
          <w:lang w:val="en-CA"/>
        </w:rPr>
      </w:pPr>
      <w:r w:rsidRPr="00BE09A7">
        <w:rPr>
          <w:rFonts w:ascii="Times New Roman" w:hAnsi="Times New Roman" w:cs="Times New Roman"/>
          <w:sz w:val="24"/>
          <w:szCs w:val="24"/>
          <w:lang w:val="en-CA"/>
        </w:rPr>
        <w:t>The decision to return to Mumbai comes as</w:t>
      </w:r>
      <w:r w:rsidR="008322C6">
        <w:rPr>
          <w:rFonts w:ascii="Times New Roman" w:hAnsi="Times New Roman" w:cs="Times New Roman"/>
          <w:sz w:val="24"/>
          <w:szCs w:val="24"/>
          <w:lang w:val="en-CA"/>
        </w:rPr>
        <w:t xml:space="preserve"> </w:t>
      </w:r>
      <w:r w:rsidRPr="00BE09A7">
        <w:rPr>
          <w:rFonts w:ascii="Times New Roman" w:hAnsi="Times New Roman" w:cs="Times New Roman"/>
          <w:sz w:val="24"/>
          <w:szCs w:val="24"/>
          <w:lang w:val="en-CA"/>
        </w:rPr>
        <w:t xml:space="preserve">the Indian </w:t>
      </w:r>
      <w:r w:rsidR="008322C6">
        <w:rPr>
          <w:rFonts w:ascii="Times New Roman" w:hAnsi="Times New Roman" w:cs="Times New Roman"/>
          <w:sz w:val="24"/>
          <w:szCs w:val="24"/>
          <w:lang w:val="en-CA"/>
        </w:rPr>
        <w:t xml:space="preserve">government is looking to </w:t>
      </w:r>
      <w:r w:rsidRPr="00BE09A7">
        <w:rPr>
          <w:rFonts w:ascii="Times New Roman" w:hAnsi="Times New Roman" w:cs="Times New Roman"/>
          <w:sz w:val="24"/>
          <w:szCs w:val="24"/>
          <w:lang w:val="en-CA"/>
        </w:rPr>
        <w:t xml:space="preserve">welcome more tourists. India has re-started issuing visa-on-arrival for visitors from over 100 countries. The India-Canada market is popularly called the Visiting Friends and Relatives market or </w:t>
      </w:r>
      <w:r w:rsidR="00BE09A7">
        <w:rPr>
          <w:rFonts w:ascii="Times New Roman" w:hAnsi="Times New Roman" w:cs="Times New Roman"/>
          <w:sz w:val="24"/>
          <w:szCs w:val="24"/>
          <w:lang w:val="en-CA"/>
        </w:rPr>
        <w:t xml:space="preserve">the </w:t>
      </w:r>
      <w:r w:rsidRPr="00BE09A7">
        <w:rPr>
          <w:rFonts w:ascii="Times New Roman" w:hAnsi="Times New Roman" w:cs="Times New Roman"/>
          <w:sz w:val="24"/>
          <w:szCs w:val="24"/>
          <w:lang w:val="en-CA"/>
        </w:rPr>
        <w:t xml:space="preserve">VFR market and is a huge market as many Indians are settled in </w:t>
      </w:r>
      <w:r w:rsidR="00BE09A7">
        <w:rPr>
          <w:rFonts w:ascii="Times New Roman" w:hAnsi="Times New Roman" w:cs="Times New Roman"/>
          <w:sz w:val="24"/>
          <w:szCs w:val="24"/>
          <w:lang w:val="en-CA"/>
        </w:rPr>
        <w:t>Canada.</w:t>
      </w:r>
      <w:r w:rsidR="00C66BA0">
        <w:rPr>
          <w:rFonts w:ascii="Times New Roman" w:hAnsi="Times New Roman" w:cs="Times New Roman"/>
          <w:sz w:val="24"/>
          <w:szCs w:val="24"/>
          <w:lang w:val="en-CA"/>
        </w:rPr>
        <w:t xml:space="preserve"> The flight was stopped because of the closure of the Russian air space. </w:t>
      </w:r>
    </w:p>
    <w:p w14:paraId="73103FBD" w14:textId="77777777" w:rsidR="00BE09A7" w:rsidRPr="00BE09A7" w:rsidRDefault="00BE09A7" w:rsidP="00BE09A7">
      <w:pPr>
        <w:pStyle w:val="NoSpacing"/>
        <w:spacing w:line="360" w:lineRule="auto"/>
        <w:rPr>
          <w:rFonts w:ascii="Times New Roman" w:hAnsi="Times New Roman" w:cs="Times New Roman"/>
          <w:sz w:val="24"/>
          <w:szCs w:val="24"/>
          <w:lang w:val="en-CA"/>
        </w:rPr>
      </w:pPr>
    </w:p>
    <w:p w14:paraId="46ACE6B2" w14:textId="01A2744E" w:rsidR="00A6175E" w:rsidRPr="00BE09A7" w:rsidRDefault="00A6175E" w:rsidP="00BE09A7">
      <w:pPr>
        <w:pStyle w:val="NoSpacing"/>
        <w:spacing w:line="360" w:lineRule="auto"/>
        <w:rPr>
          <w:rFonts w:ascii="Times New Roman" w:hAnsi="Times New Roman" w:cs="Times New Roman"/>
          <w:sz w:val="24"/>
          <w:szCs w:val="24"/>
          <w:lang w:val="en-CA"/>
        </w:rPr>
      </w:pPr>
      <w:r w:rsidRPr="00BE09A7">
        <w:rPr>
          <w:rFonts w:ascii="Times New Roman" w:hAnsi="Times New Roman" w:cs="Times New Roman"/>
          <w:sz w:val="24"/>
          <w:szCs w:val="24"/>
          <w:lang w:val="en-CA"/>
        </w:rPr>
        <w:t xml:space="preserve">In an effort to attract more tourists the government of Thailand is to do away with the Thailand pass and </w:t>
      </w:r>
      <w:r w:rsidR="004E2B3D" w:rsidRPr="00BE09A7">
        <w:rPr>
          <w:rFonts w:ascii="Times New Roman" w:hAnsi="Times New Roman" w:cs="Times New Roman"/>
          <w:sz w:val="24"/>
          <w:szCs w:val="24"/>
          <w:lang w:val="en-CA"/>
        </w:rPr>
        <w:t xml:space="preserve">the COVID hospitalisation insurance </w:t>
      </w:r>
      <w:r w:rsidR="00BE09A7">
        <w:rPr>
          <w:rFonts w:ascii="Times New Roman" w:hAnsi="Times New Roman" w:cs="Times New Roman"/>
          <w:sz w:val="24"/>
          <w:szCs w:val="24"/>
          <w:lang w:val="en-CA"/>
        </w:rPr>
        <w:t xml:space="preserve">which are mandatory right now </w:t>
      </w:r>
      <w:r w:rsidR="004E2B3D" w:rsidRPr="00BE09A7">
        <w:rPr>
          <w:rFonts w:ascii="Times New Roman" w:hAnsi="Times New Roman" w:cs="Times New Roman"/>
          <w:sz w:val="24"/>
          <w:szCs w:val="24"/>
          <w:lang w:val="en-CA"/>
        </w:rPr>
        <w:t xml:space="preserve">from July 1. </w:t>
      </w:r>
    </w:p>
    <w:p w14:paraId="741FADB7" w14:textId="77777777" w:rsidR="008322C6" w:rsidRDefault="008322C6" w:rsidP="00BE09A7">
      <w:pPr>
        <w:pStyle w:val="NormalWeb"/>
        <w:shd w:val="clear" w:color="auto" w:fill="FFFFFF"/>
        <w:spacing w:before="0" w:beforeAutospacing="0" w:after="600" w:afterAutospacing="0" w:line="360" w:lineRule="auto"/>
        <w:rPr>
          <w:rFonts w:ascii="Times New Roman" w:hAnsi="Times New Roman" w:cs="Times New Roman"/>
          <w:color w:val="121212"/>
          <w:sz w:val="24"/>
          <w:szCs w:val="24"/>
        </w:rPr>
      </w:pPr>
    </w:p>
    <w:p w14:paraId="7A5B516F" w14:textId="4EAA3E2A" w:rsidR="004E2B3D" w:rsidRPr="00BE09A7" w:rsidRDefault="004E2B3D" w:rsidP="00BE09A7">
      <w:pPr>
        <w:pStyle w:val="NormalWeb"/>
        <w:shd w:val="clear" w:color="auto" w:fill="FFFFFF"/>
        <w:spacing w:before="0" w:beforeAutospacing="0" w:after="600" w:afterAutospacing="0" w:line="360" w:lineRule="auto"/>
        <w:rPr>
          <w:rFonts w:ascii="Times New Roman" w:hAnsi="Times New Roman" w:cs="Times New Roman"/>
          <w:color w:val="121212"/>
          <w:sz w:val="24"/>
          <w:szCs w:val="24"/>
        </w:rPr>
      </w:pPr>
      <w:r w:rsidRPr="00BE09A7">
        <w:rPr>
          <w:rFonts w:ascii="Times New Roman" w:hAnsi="Times New Roman" w:cs="Times New Roman"/>
          <w:color w:val="121212"/>
          <w:sz w:val="24"/>
          <w:szCs w:val="24"/>
        </w:rPr>
        <w:t xml:space="preserve">Thailand welcomed 1.4 million tourists during the first five months of 2022, a significant increase on 427,869 arrivals recorded for the whole of last year, Tourism Authority of Thailand (TAT) governor </w:t>
      </w:r>
      <w:proofErr w:type="spellStart"/>
      <w:r w:rsidRPr="00BE09A7">
        <w:rPr>
          <w:rFonts w:ascii="Times New Roman" w:hAnsi="Times New Roman" w:cs="Times New Roman"/>
          <w:color w:val="121212"/>
          <w:sz w:val="24"/>
          <w:szCs w:val="24"/>
        </w:rPr>
        <w:t>Yuthasak</w:t>
      </w:r>
      <w:proofErr w:type="spellEnd"/>
      <w:r w:rsidRPr="00BE09A7">
        <w:rPr>
          <w:rFonts w:ascii="Times New Roman" w:hAnsi="Times New Roman" w:cs="Times New Roman"/>
          <w:color w:val="121212"/>
          <w:sz w:val="24"/>
          <w:szCs w:val="24"/>
        </w:rPr>
        <w:t xml:space="preserve"> </w:t>
      </w:r>
      <w:proofErr w:type="spellStart"/>
      <w:r w:rsidRPr="00BE09A7">
        <w:rPr>
          <w:rFonts w:ascii="Times New Roman" w:hAnsi="Times New Roman" w:cs="Times New Roman"/>
          <w:color w:val="121212"/>
          <w:sz w:val="24"/>
          <w:szCs w:val="24"/>
        </w:rPr>
        <w:t>Supasorn</w:t>
      </w:r>
      <w:proofErr w:type="spellEnd"/>
      <w:r w:rsidRPr="00BE09A7">
        <w:rPr>
          <w:rFonts w:ascii="Times New Roman" w:hAnsi="Times New Roman" w:cs="Times New Roman"/>
          <w:color w:val="121212"/>
          <w:sz w:val="24"/>
          <w:szCs w:val="24"/>
        </w:rPr>
        <w:t xml:space="preserve">  was quoted as saying in Bangkok Post a prominent English daily in Thailand. </w:t>
      </w:r>
    </w:p>
    <w:p w14:paraId="1EB7A4B8" w14:textId="14430F8E" w:rsidR="00A6175E" w:rsidRDefault="00BE09A7" w:rsidP="00BE09A7">
      <w:pPr>
        <w:pStyle w:val="NoSpacing"/>
        <w:spacing w:line="360" w:lineRule="auto"/>
        <w:rPr>
          <w:rFonts w:ascii="Times New Roman" w:hAnsi="Times New Roman" w:cs="Times New Roman"/>
          <w:b/>
          <w:i/>
          <w:sz w:val="24"/>
          <w:szCs w:val="24"/>
        </w:rPr>
      </w:pPr>
      <w:r>
        <w:rPr>
          <w:rFonts w:ascii="Times New Roman" w:hAnsi="Times New Roman" w:cs="Times New Roman"/>
          <w:sz w:val="24"/>
          <w:szCs w:val="24"/>
        </w:rPr>
        <w:t xml:space="preserve">The launches to Bangkok and Mumbai come as Air Canada is looking to expand its  </w:t>
      </w:r>
      <w:r w:rsidR="00A6175E" w:rsidRPr="00BE09A7">
        <w:rPr>
          <w:rFonts w:ascii="Times New Roman" w:hAnsi="Times New Roman" w:cs="Times New Roman"/>
          <w:sz w:val="24"/>
          <w:szCs w:val="24"/>
        </w:rPr>
        <w:t xml:space="preserve">international winter </w:t>
      </w:r>
      <w:r>
        <w:rPr>
          <w:rFonts w:ascii="Times New Roman" w:hAnsi="Times New Roman" w:cs="Times New Roman"/>
          <w:sz w:val="24"/>
          <w:szCs w:val="24"/>
        </w:rPr>
        <w:t xml:space="preserve">services </w:t>
      </w:r>
      <w:r w:rsidR="00A6175E" w:rsidRPr="00BE09A7">
        <w:rPr>
          <w:rFonts w:ascii="Times New Roman" w:hAnsi="Times New Roman" w:cs="Times New Roman"/>
          <w:sz w:val="24"/>
          <w:szCs w:val="24"/>
        </w:rPr>
        <w:t>to the South Pacific region with the return of seasonal service</w:t>
      </w:r>
      <w:r>
        <w:rPr>
          <w:rFonts w:ascii="Times New Roman" w:hAnsi="Times New Roman" w:cs="Times New Roman"/>
          <w:sz w:val="24"/>
          <w:szCs w:val="24"/>
        </w:rPr>
        <w:t>s</w:t>
      </w:r>
      <w:r w:rsidR="00A6175E" w:rsidRPr="00BE09A7">
        <w:rPr>
          <w:rFonts w:ascii="Times New Roman" w:hAnsi="Times New Roman" w:cs="Times New Roman"/>
          <w:sz w:val="24"/>
          <w:szCs w:val="24"/>
        </w:rPr>
        <w:t xml:space="preserve"> from Vancouver to Auckland, New Zealand, and additional flights to Sydney and Brisbane, Australia. </w:t>
      </w:r>
      <w:r w:rsidR="00A6175E" w:rsidRPr="00BE09A7">
        <w:rPr>
          <w:rFonts w:ascii="Times New Roman" w:hAnsi="Times New Roman" w:cs="Times New Roman"/>
          <w:sz w:val="24"/>
          <w:szCs w:val="24"/>
          <w:lang w:val="en-CA"/>
        </w:rPr>
        <w:t xml:space="preserve">Air Canada is also re-establishing international services </w:t>
      </w:r>
      <w:r w:rsidR="00A6175E" w:rsidRPr="00BE09A7">
        <w:rPr>
          <w:rFonts w:ascii="Times New Roman" w:hAnsi="Times New Roman" w:cs="Times New Roman"/>
          <w:sz w:val="24"/>
          <w:szCs w:val="24"/>
        </w:rPr>
        <w:t>to South America with the resumption of routes from Montreal and Toronto to Lima, Peru on a seasonal basis.</w:t>
      </w:r>
      <w:r w:rsidR="00A6175E" w:rsidRPr="00BE09A7">
        <w:rPr>
          <w:rFonts w:ascii="Times New Roman" w:hAnsi="Times New Roman" w:cs="Times New Roman"/>
          <w:sz w:val="24"/>
          <w:szCs w:val="24"/>
          <w:lang w:val="en-CA"/>
        </w:rPr>
        <w:t xml:space="preserve"> </w:t>
      </w:r>
    </w:p>
    <w:p w14:paraId="4D8FBC29" w14:textId="1E324438" w:rsidR="00BE09A7" w:rsidRDefault="00BE09A7" w:rsidP="00BE09A7">
      <w:pPr>
        <w:pStyle w:val="NoSpacing"/>
        <w:rPr>
          <w:rFonts w:ascii="Times New Roman" w:hAnsi="Times New Roman" w:cs="Times New Roman"/>
          <w:b/>
          <w:i/>
          <w:sz w:val="24"/>
          <w:szCs w:val="24"/>
        </w:rPr>
      </w:pPr>
    </w:p>
    <w:p w14:paraId="45DC9A92" w14:textId="30A22A37" w:rsidR="00A6175E" w:rsidRPr="00E64347" w:rsidRDefault="00BE09A7" w:rsidP="00C66BA0">
      <w:pPr>
        <w:pStyle w:val="NoSpacing"/>
        <w:rPr>
          <w:rFonts w:ascii="Arial" w:hAnsi="Arial" w:cs="Arial"/>
          <w:b/>
          <w:bCs/>
          <w:sz w:val="23"/>
          <w:szCs w:val="23"/>
        </w:rPr>
      </w:pPr>
      <w:r>
        <w:rPr>
          <w:rFonts w:ascii="Times New Roman" w:hAnsi="Times New Roman" w:cs="Times New Roman"/>
          <w:b/>
          <w:i/>
          <w:sz w:val="24"/>
          <w:szCs w:val="24"/>
        </w:rPr>
        <w:t>(EOM)</w:t>
      </w:r>
    </w:p>
    <w:bookmarkEnd w:id="0"/>
    <w:p w14:paraId="766B787B" w14:textId="77777777" w:rsidR="00C760DB" w:rsidRDefault="00C760DB"/>
    <w:sectPr w:rsidR="00C760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85761"/>
    <w:multiLevelType w:val="hybridMultilevel"/>
    <w:tmpl w:val="F9840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A25"/>
    <w:rsid w:val="000A51D8"/>
    <w:rsid w:val="001F1A9C"/>
    <w:rsid w:val="00326950"/>
    <w:rsid w:val="004E2B3D"/>
    <w:rsid w:val="0074295D"/>
    <w:rsid w:val="008322C6"/>
    <w:rsid w:val="00A6175E"/>
    <w:rsid w:val="00A71D2C"/>
    <w:rsid w:val="00BE09A7"/>
    <w:rsid w:val="00C338FB"/>
    <w:rsid w:val="00C66BA0"/>
    <w:rsid w:val="00C760DB"/>
    <w:rsid w:val="00E14F77"/>
    <w:rsid w:val="00F97A2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81558"/>
  <w15:chartTrackingRefBased/>
  <w15:docId w15:val="{44019200-1267-444E-AE8D-A0A149A8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75E"/>
    <w:pPr>
      <w:spacing w:after="0" w:line="240" w:lineRule="auto"/>
    </w:pPr>
    <w:rPr>
      <w:rFonts w:ascii="Times New Roman" w:eastAsia="Times New Roman" w:hAnsi="Times New Roman" w:cs="Times New Roman"/>
      <w:sz w:val="20"/>
      <w:szCs w:val="20"/>
      <w:lang w:eastAsia="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175E"/>
    <w:pPr>
      <w:spacing w:after="0" w:line="240" w:lineRule="auto"/>
    </w:pPr>
    <w:rPr>
      <w:szCs w:val="22"/>
      <w:lang w:bidi="ar-SA"/>
    </w:rPr>
  </w:style>
  <w:style w:type="paragraph" w:customStyle="1" w:styleId="pf0">
    <w:name w:val="pf0"/>
    <w:basedOn w:val="Normal"/>
    <w:rsid w:val="00A6175E"/>
    <w:pPr>
      <w:spacing w:before="100" w:beforeAutospacing="1" w:after="100" w:afterAutospacing="1"/>
    </w:pPr>
    <w:rPr>
      <w:sz w:val="24"/>
      <w:szCs w:val="24"/>
      <w:lang w:val="en-CA"/>
    </w:rPr>
  </w:style>
  <w:style w:type="paragraph" w:styleId="NormalWeb">
    <w:name w:val="Normal (Web)"/>
    <w:basedOn w:val="Normal"/>
    <w:uiPriority w:val="99"/>
    <w:semiHidden/>
    <w:unhideWhenUsed/>
    <w:rsid w:val="004E2B3D"/>
    <w:pPr>
      <w:spacing w:before="100" w:beforeAutospacing="1" w:after="100" w:afterAutospacing="1"/>
    </w:pPr>
    <w:rPr>
      <w:rFonts w:ascii="Angsana New" w:hAnsi="Angsana New" w:cs="Angsana New"/>
      <w:sz w:val="28"/>
      <w:szCs w:val="28"/>
      <w:lang w:eastAsia="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 phadnis</dc:creator>
  <cp:keywords/>
  <dc:description/>
  <cp:lastModifiedBy>ashwini phadnis</cp:lastModifiedBy>
  <cp:revision>10</cp:revision>
  <dcterms:created xsi:type="dcterms:W3CDTF">2022-06-20T14:53:00Z</dcterms:created>
  <dcterms:modified xsi:type="dcterms:W3CDTF">2022-06-20T15:39:00Z</dcterms:modified>
</cp:coreProperties>
</file>